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CC3" w:rsidRPr="0069210C" w:rsidRDefault="00B64E70" w:rsidP="00B64E70">
      <w:pPr>
        <w:jc w:val="center"/>
      </w:pPr>
      <w:r>
        <w:rPr>
          <w:noProof/>
          <w:color w:val="5B9BD5" w:themeColor="accent1"/>
          <w:lang w:eastAsia="en-IE"/>
        </w:rPr>
        <w:drawing>
          <wp:anchor distT="0" distB="0" distL="114300" distR="114300" simplePos="0" relativeHeight="251664384" behindDoc="0" locked="0" layoutInCell="1" allowOverlap="1" wp14:anchorId="4938FBB2" wp14:editId="2A1CA4B9">
            <wp:simplePos x="0" y="0"/>
            <wp:positionH relativeFrom="margin">
              <wp:posOffset>2324100</wp:posOffset>
            </wp:positionH>
            <wp:positionV relativeFrom="paragraph">
              <wp:posOffset>940435</wp:posOffset>
            </wp:positionV>
            <wp:extent cx="1191260" cy="806450"/>
            <wp:effectExtent l="19050" t="0" r="27940" b="260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1260" cy="806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3360" behindDoc="1" locked="0" layoutInCell="1" allowOverlap="1" wp14:anchorId="6041F0FC" wp14:editId="5CC6DBC5">
            <wp:simplePos x="0" y="0"/>
            <wp:positionH relativeFrom="page">
              <wp:posOffset>647700</wp:posOffset>
            </wp:positionH>
            <wp:positionV relativeFrom="paragraph">
              <wp:posOffset>0</wp:posOffset>
            </wp:positionV>
            <wp:extent cx="6578600" cy="914400"/>
            <wp:effectExtent l="0" t="0" r="0" b="0"/>
            <wp:wrapTight wrapText="bothSides">
              <wp:wrapPolygon edited="0">
                <wp:start x="0" y="0"/>
                <wp:lineTo x="0" y="21150"/>
                <wp:lineTo x="21517" y="21150"/>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8600"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IE"/>
        </w:rPr>
        <mc:AlternateContent>
          <mc:Choice Requires="wps">
            <w:drawing>
              <wp:anchor distT="45720" distB="45720" distL="114300" distR="114300" simplePos="0" relativeHeight="251661312" behindDoc="0" locked="0" layoutInCell="1" allowOverlap="1" wp14:anchorId="789B584D" wp14:editId="7A9782EC">
                <wp:simplePos x="0" y="0"/>
                <wp:positionH relativeFrom="margin">
                  <wp:align>center</wp:align>
                </wp:positionH>
                <wp:positionV relativeFrom="paragraph">
                  <wp:posOffset>1760220</wp:posOffset>
                </wp:positionV>
                <wp:extent cx="6311900" cy="54864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548640"/>
                        </a:xfrm>
                        <a:prstGeom prst="rect">
                          <a:avLst/>
                        </a:prstGeom>
                        <a:solidFill>
                          <a:srgbClr val="FFFFFF"/>
                        </a:solidFill>
                        <a:ln w="12700">
                          <a:noFill/>
                          <a:miter lim="800000"/>
                          <a:headEnd/>
                          <a:tailEnd/>
                        </a:ln>
                      </wps:spPr>
                      <wps:txbx>
                        <w:txbxContent>
                          <w:p w:rsidR="00376337" w:rsidRPr="00376337" w:rsidRDefault="00376337" w:rsidP="00376337">
                            <w:pPr>
                              <w:jc w:val="center"/>
                              <w:rPr>
                                <w:color w:val="7030A0"/>
                                <w:sz w:val="56"/>
                                <w:szCs w:val="56"/>
                              </w:rPr>
                            </w:pPr>
                            <w:r w:rsidRPr="00376337">
                              <w:rPr>
                                <w:rFonts w:ascii="Algerian" w:hAnsi="Algerian"/>
                                <w:color w:val="7030A0"/>
                                <w:sz w:val="56"/>
                                <w:szCs w:val="56"/>
                              </w:rPr>
                              <w:t>For the attent</w:t>
                            </w:r>
                            <w:bookmarkStart w:id="0" w:name="_GoBack"/>
                            <w:bookmarkEnd w:id="0"/>
                            <w:r w:rsidRPr="00376337">
                              <w:rPr>
                                <w:rFonts w:ascii="Algerian" w:hAnsi="Algerian"/>
                                <w:color w:val="7030A0"/>
                                <w:sz w:val="56"/>
                                <w:szCs w:val="56"/>
                              </w:rPr>
                              <w:t xml:space="preserve">ion </w:t>
                            </w:r>
                            <w:r w:rsidRPr="008C08DB">
                              <w:rPr>
                                <w:rFonts w:ascii="Algerian" w:hAnsi="Algerian"/>
                                <w:color w:val="7030A0"/>
                                <w:sz w:val="56"/>
                                <w:szCs w:val="56"/>
                              </w:rPr>
                              <w:t xml:space="preserve">of all </w:t>
                            </w:r>
                            <w:r w:rsidRPr="00376337">
                              <w:rPr>
                                <w:rFonts w:ascii="Algerian" w:hAnsi="Algerian"/>
                                <w:color w:val="7030A0"/>
                                <w:sz w:val="56"/>
                                <w:szCs w:val="56"/>
                              </w:rPr>
                              <w:t>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B584D" id="_x0000_t202" coordsize="21600,21600" o:spt="202" path="m,l,21600r21600,l21600,xe">
                <v:stroke joinstyle="miter"/>
                <v:path gradientshapeok="t" o:connecttype="rect"/>
              </v:shapetype>
              <v:shape id="Text Box 2" o:spid="_x0000_s1026" type="#_x0000_t202" style="position:absolute;left:0;text-align:left;margin-left:0;margin-top:138.6pt;width:497pt;height:43.2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" stroked="f" strokeweight="1pt">
                <v:textbox>
                  <w:txbxContent>
                    <w:p w:rsidR="00376337" w:rsidRPr="00376337" w:rsidRDefault="00376337" w:rsidP="00376337">
                      <w:pPr>
                        <w:jc w:val="center"/>
                        <w:rPr>
                          <w:color w:val="7030A0"/>
                          <w:sz w:val="56"/>
                          <w:szCs w:val="56"/>
                        </w:rPr>
                      </w:pPr>
                      <w:r w:rsidRPr="00376337">
                        <w:rPr>
                          <w:rFonts w:ascii="Algerian" w:hAnsi="Algerian"/>
                          <w:color w:val="7030A0"/>
                          <w:sz w:val="56"/>
                          <w:szCs w:val="56"/>
                        </w:rPr>
                        <w:t>For the attent</w:t>
                      </w:r>
                      <w:bookmarkStart w:id="1" w:name="_GoBack"/>
                      <w:bookmarkEnd w:id="1"/>
                      <w:r w:rsidRPr="00376337">
                        <w:rPr>
                          <w:rFonts w:ascii="Algerian" w:hAnsi="Algerian"/>
                          <w:color w:val="7030A0"/>
                          <w:sz w:val="56"/>
                          <w:szCs w:val="56"/>
                        </w:rPr>
                        <w:t xml:space="preserve">ion </w:t>
                      </w:r>
                      <w:r w:rsidRPr="008C08DB">
                        <w:rPr>
                          <w:rFonts w:ascii="Algerian" w:hAnsi="Algerian"/>
                          <w:color w:val="7030A0"/>
                          <w:sz w:val="56"/>
                          <w:szCs w:val="56"/>
                        </w:rPr>
                        <w:t xml:space="preserve">of all </w:t>
                      </w:r>
                      <w:r w:rsidRPr="00376337">
                        <w:rPr>
                          <w:rFonts w:ascii="Algerian" w:hAnsi="Algerian"/>
                          <w:color w:val="7030A0"/>
                          <w:sz w:val="56"/>
                          <w:szCs w:val="56"/>
                        </w:rPr>
                        <w:t>staff!</w:t>
                      </w:r>
                    </w:p>
                  </w:txbxContent>
                </v:textbox>
                <w10:wrap type="square" anchorx="margin"/>
              </v:shape>
            </w:pict>
          </mc:Fallback>
        </mc:AlternateContent>
      </w:r>
    </w:p>
    <w:p w:rsidR="00B64E70" w:rsidRDefault="008C08DB" w:rsidP="00AC0CC3">
      <w:pPr>
        <w:rPr>
          <w:rFonts w:ascii="Comic Sans MS" w:hAnsi="Comic Sans MS"/>
          <w:noProof/>
          <w:sz w:val="28"/>
          <w:szCs w:val="28"/>
          <w:lang w:eastAsia="en-IE"/>
        </w:rPr>
      </w:pPr>
      <w:r w:rsidRPr="0031409C">
        <w:rPr>
          <w:noProof/>
          <w:color w:val="5B9BD5" w:themeColor="accent1"/>
          <w:lang w:eastAsia="en-IE"/>
        </w:rPr>
        <mc:AlternateContent>
          <mc:Choice Requires="wps">
            <w:drawing>
              <wp:anchor distT="45720" distB="45720" distL="114300" distR="114300" simplePos="0" relativeHeight="251659264" behindDoc="0" locked="0" layoutInCell="1" allowOverlap="1" wp14:anchorId="218688CE" wp14:editId="413AFE0F">
                <wp:simplePos x="0" y="0"/>
                <wp:positionH relativeFrom="margin">
                  <wp:posOffset>-276225</wp:posOffset>
                </wp:positionH>
                <wp:positionV relativeFrom="paragraph">
                  <wp:posOffset>1148715</wp:posOffset>
                </wp:positionV>
                <wp:extent cx="6076950" cy="51435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143500"/>
                        </a:xfrm>
                        <a:prstGeom prst="rect">
                          <a:avLst/>
                        </a:prstGeom>
                        <a:solidFill>
                          <a:srgbClr val="FFFFFF"/>
                        </a:solidFill>
                        <a:ln w="28575">
                          <a:solidFill>
                            <a:srgbClr val="7030A0"/>
                          </a:solidFill>
                          <a:miter lim="800000"/>
                          <a:headEnd/>
                          <a:tailEnd/>
                        </a:ln>
                      </wps:spPr>
                      <wps:txbx>
                        <w:txbxContent>
                          <w:p w:rsidR="00376337" w:rsidRDefault="00376337" w:rsidP="00376337">
                            <w:pPr>
                              <w:rPr>
                                <w:rFonts w:ascii="Comic Sans MS" w:hAnsi="Comic Sans MS"/>
                                <w:sz w:val="24"/>
                                <w:szCs w:val="24"/>
                              </w:rPr>
                            </w:pPr>
                            <w:r>
                              <w:rPr>
                                <w:rFonts w:ascii="Comic Sans MS" w:hAnsi="Comic Sans MS"/>
                                <w:sz w:val="24"/>
                                <w:szCs w:val="24"/>
                              </w:rPr>
                              <w:t xml:space="preserve">We are taking time to </w:t>
                            </w:r>
                            <w:r w:rsidR="00CF55F5">
                              <w:rPr>
                                <w:rFonts w:ascii="Comic Sans MS" w:hAnsi="Comic Sans MS"/>
                                <w:sz w:val="24"/>
                                <w:szCs w:val="24"/>
                              </w:rPr>
                              <w:t>update our knowledge</w:t>
                            </w:r>
                            <w:r>
                              <w:rPr>
                                <w:rFonts w:ascii="Comic Sans MS" w:hAnsi="Comic Sans MS"/>
                                <w:sz w:val="24"/>
                                <w:szCs w:val="24"/>
                              </w:rPr>
                              <w:t xml:space="preserve"> </w:t>
                            </w:r>
                            <w:r w:rsidR="00CF55F5">
                              <w:rPr>
                                <w:rFonts w:ascii="Comic Sans MS" w:hAnsi="Comic Sans MS"/>
                                <w:sz w:val="24"/>
                                <w:szCs w:val="24"/>
                              </w:rPr>
                              <w:t xml:space="preserve">for the teaching of RE </w:t>
                            </w:r>
                            <w:r>
                              <w:rPr>
                                <w:rFonts w:ascii="Comic Sans MS" w:hAnsi="Comic Sans MS"/>
                                <w:sz w:val="24"/>
                                <w:szCs w:val="24"/>
                              </w:rPr>
                              <w:t>by listening to input, sharing and asking questions</w:t>
                            </w:r>
                            <w:r w:rsidR="00CF55F5">
                              <w:rPr>
                                <w:rFonts w:ascii="Comic Sans MS" w:hAnsi="Comic Sans MS"/>
                                <w:sz w:val="24"/>
                                <w:szCs w:val="24"/>
                              </w:rPr>
                              <w:t>.</w:t>
                            </w:r>
                            <w:r w:rsidR="00834306">
                              <w:rPr>
                                <w:rFonts w:ascii="Comic Sans MS" w:hAnsi="Comic Sans MS"/>
                                <w:sz w:val="24"/>
                                <w:szCs w:val="24"/>
                              </w:rPr>
                              <w:t xml:space="preserve"> </w:t>
                            </w:r>
                            <w:r w:rsidR="00FD59D5">
                              <w:rPr>
                                <w:rFonts w:ascii="Comic Sans MS" w:hAnsi="Comic Sans MS"/>
                                <w:sz w:val="24"/>
                                <w:szCs w:val="24"/>
                              </w:rPr>
                              <w:t xml:space="preserve"> </w:t>
                            </w:r>
                            <w:r w:rsidR="00CF55F5">
                              <w:rPr>
                                <w:rFonts w:ascii="Comic Sans MS" w:hAnsi="Comic Sans MS"/>
                                <w:sz w:val="24"/>
                                <w:szCs w:val="24"/>
                              </w:rPr>
                              <w:t>The topic chosen is the following;</w:t>
                            </w:r>
                          </w:p>
                          <w:p w:rsidR="00376337" w:rsidRPr="00376337" w:rsidRDefault="00376337" w:rsidP="00376337">
                            <w:pPr>
                              <w:jc w:val="center"/>
                              <w:rPr>
                                <w:rStyle w:val="Strong"/>
                                <w:color w:val="7030A0"/>
                                <w:sz w:val="48"/>
                                <w:szCs w:val="48"/>
                              </w:rPr>
                            </w:pPr>
                            <w:r w:rsidRPr="00376337">
                              <w:rPr>
                                <w:rStyle w:val="Strong"/>
                                <w:color w:val="7030A0"/>
                                <w:sz w:val="48"/>
                                <w:szCs w:val="48"/>
                              </w:rPr>
                              <w:t>“</w:t>
                            </w:r>
                            <w:r w:rsidR="00D7650E">
                              <w:rPr>
                                <w:rStyle w:val="Strong"/>
                                <w:color w:val="7030A0"/>
                                <w:sz w:val="48"/>
                                <w:szCs w:val="48"/>
                              </w:rPr>
                              <w:t>The P</w:t>
                            </w:r>
                            <w:r w:rsidR="00D7650E" w:rsidRPr="00376337">
                              <w:rPr>
                                <w:rStyle w:val="Strong"/>
                                <w:color w:val="7030A0"/>
                                <w:sz w:val="48"/>
                                <w:szCs w:val="48"/>
                              </w:rPr>
                              <w:t>erson of Jesus</w:t>
                            </w:r>
                            <w:r w:rsidR="00D7650E">
                              <w:rPr>
                                <w:rStyle w:val="Strong"/>
                                <w:color w:val="7030A0"/>
                                <w:sz w:val="48"/>
                                <w:szCs w:val="48"/>
                              </w:rPr>
                              <w:t xml:space="preserve"> and</w:t>
                            </w:r>
                            <w:r w:rsidR="00D7650E" w:rsidRPr="00376337">
                              <w:rPr>
                                <w:rStyle w:val="Strong"/>
                                <w:color w:val="7030A0"/>
                                <w:sz w:val="48"/>
                                <w:szCs w:val="48"/>
                              </w:rPr>
                              <w:t xml:space="preserve"> </w:t>
                            </w:r>
                            <w:r w:rsidR="00752CE1">
                              <w:rPr>
                                <w:rStyle w:val="Strong"/>
                                <w:color w:val="7030A0"/>
                                <w:sz w:val="48"/>
                                <w:szCs w:val="48"/>
                              </w:rPr>
                              <w:t>k</w:t>
                            </w:r>
                            <w:r w:rsidRPr="00376337">
                              <w:rPr>
                                <w:rStyle w:val="Strong"/>
                                <w:color w:val="7030A0"/>
                                <w:sz w:val="48"/>
                                <w:szCs w:val="48"/>
                              </w:rPr>
                              <w:t>ey people</w:t>
                            </w:r>
                            <w:r w:rsidR="00D7650E">
                              <w:rPr>
                                <w:rStyle w:val="Strong"/>
                                <w:color w:val="7030A0"/>
                                <w:sz w:val="48"/>
                                <w:szCs w:val="48"/>
                              </w:rPr>
                              <w:t xml:space="preserve"> of faith in the Bible</w:t>
                            </w:r>
                            <w:r w:rsidRPr="00376337">
                              <w:rPr>
                                <w:rStyle w:val="Strong"/>
                                <w:color w:val="7030A0"/>
                                <w:sz w:val="48"/>
                                <w:szCs w:val="48"/>
                              </w:rPr>
                              <w:t>”.</w:t>
                            </w:r>
                          </w:p>
                          <w:p w:rsidR="008C08DB" w:rsidRDefault="00376337" w:rsidP="008C08DB">
                            <w:pPr>
                              <w:rPr>
                                <w:rFonts w:ascii="Comic Sans MS" w:hAnsi="Comic Sans MS"/>
                                <w:sz w:val="32"/>
                                <w:szCs w:val="32"/>
                              </w:rPr>
                            </w:pPr>
                            <w:r w:rsidRPr="00376337">
                              <w:rPr>
                                <w:rFonts w:ascii="Comic Sans MS" w:hAnsi="Comic Sans MS"/>
                                <w:b/>
                                <w:sz w:val="32"/>
                                <w:szCs w:val="32"/>
                              </w:rPr>
                              <w:t xml:space="preserve">Cost: </w:t>
                            </w:r>
                            <w:r w:rsidRPr="00376337">
                              <w:rPr>
                                <w:rFonts w:ascii="Comic Sans MS" w:hAnsi="Comic Sans MS"/>
                                <w:sz w:val="32"/>
                                <w:szCs w:val="32"/>
                              </w:rPr>
                              <w:t xml:space="preserve">Your time – no cash, no cheques, no plastic cards </w:t>
                            </w:r>
                          </w:p>
                          <w:p w:rsidR="00376337" w:rsidRDefault="00376337" w:rsidP="008C08DB">
                            <w:pPr>
                              <w:rPr>
                                <w:rFonts w:ascii="Comic Sans MS" w:hAnsi="Comic Sans MS" w:cs="Times New Roman"/>
                                <w:sz w:val="32"/>
                                <w:szCs w:val="32"/>
                              </w:rPr>
                            </w:pPr>
                            <w:r w:rsidRPr="00376337">
                              <w:rPr>
                                <w:rFonts w:ascii="Comic Sans MS" w:hAnsi="Comic Sans MS"/>
                                <w:b/>
                                <w:sz w:val="32"/>
                                <w:szCs w:val="32"/>
                              </w:rPr>
                              <w:t>Venue</w:t>
                            </w:r>
                            <w:r w:rsidRPr="00376337">
                              <w:rPr>
                                <w:rFonts w:ascii="Comic Sans MS" w:hAnsi="Comic Sans MS"/>
                                <w:sz w:val="32"/>
                                <w:szCs w:val="32"/>
                              </w:rPr>
                              <w:t>: Holy Cross College, Clonliffe Rd</w:t>
                            </w:r>
                            <w:r>
                              <w:rPr>
                                <w:rFonts w:ascii="Comic Sans MS" w:hAnsi="Comic Sans MS"/>
                                <w:sz w:val="32"/>
                                <w:szCs w:val="32"/>
                              </w:rPr>
                              <w:t xml:space="preserve">, Dublin </w:t>
                            </w:r>
                            <w:r w:rsidR="00E14A68" w:rsidRPr="00E14A68">
                              <w:rPr>
                                <w:rFonts w:ascii="Comic Sans MS" w:hAnsi="Comic Sans MS" w:cs="Times New Roman"/>
                                <w:sz w:val="32"/>
                                <w:szCs w:val="32"/>
                              </w:rPr>
                              <w:t>D03P2E7</w:t>
                            </w:r>
                          </w:p>
                          <w:p w:rsidR="00376337" w:rsidRPr="00376337" w:rsidRDefault="00E14A68" w:rsidP="00376337">
                            <w:pPr>
                              <w:rPr>
                                <w:rFonts w:ascii="Comic Sans MS" w:hAnsi="Comic Sans MS"/>
                                <w:sz w:val="32"/>
                                <w:szCs w:val="32"/>
                              </w:rPr>
                            </w:pPr>
                            <w:r w:rsidRPr="00E14A68">
                              <w:rPr>
                                <w:rFonts w:ascii="Comic Sans MS" w:hAnsi="Comic Sans MS"/>
                                <w:b/>
                                <w:sz w:val="32"/>
                                <w:szCs w:val="32"/>
                              </w:rPr>
                              <w:t>Date</w:t>
                            </w:r>
                            <w:r w:rsidRPr="00E14A68">
                              <w:rPr>
                                <w:rFonts w:ascii="Comic Sans MS" w:hAnsi="Comic Sans MS"/>
                                <w:sz w:val="32"/>
                                <w:szCs w:val="32"/>
                              </w:rPr>
                              <w:t xml:space="preserve">: </w:t>
                            </w:r>
                            <w:r w:rsidR="00834306">
                              <w:rPr>
                                <w:rFonts w:ascii="Comic Sans MS" w:hAnsi="Comic Sans MS"/>
                                <w:sz w:val="32"/>
                                <w:szCs w:val="32"/>
                              </w:rPr>
                              <w:t xml:space="preserve">  </w:t>
                            </w:r>
                            <w:r w:rsidRPr="00E14A68">
                              <w:rPr>
                                <w:rFonts w:ascii="Comic Sans MS" w:hAnsi="Comic Sans MS"/>
                                <w:sz w:val="32"/>
                                <w:szCs w:val="32"/>
                              </w:rPr>
                              <w:t>March 13</w:t>
                            </w:r>
                            <w:r w:rsidRPr="00E14A68">
                              <w:rPr>
                                <w:rFonts w:ascii="Comic Sans MS" w:hAnsi="Comic Sans MS"/>
                                <w:sz w:val="32"/>
                                <w:szCs w:val="32"/>
                                <w:vertAlign w:val="superscript"/>
                              </w:rPr>
                              <w:t>th</w:t>
                            </w:r>
                            <w:r w:rsidRPr="00E14A68">
                              <w:rPr>
                                <w:rFonts w:ascii="Comic Sans MS" w:hAnsi="Comic Sans MS"/>
                                <w:sz w:val="32"/>
                                <w:szCs w:val="32"/>
                              </w:rPr>
                              <w:t xml:space="preserve"> 2019</w:t>
                            </w:r>
                            <w:r w:rsidR="00834306">
                              <w:rPr>
                                <w:rFonts w:ascii="Comic Sans MS" w:hAnsi="Comic Sans MS"/>
                                <w:sz w:val="32"/>
                                <w:szCs w:val="32"/>
                              </w:rPr>
                              <w:t xml:space="preserve">                          </w:t>
                            </w:r>
                            <w:r w:rsidR="00834306" w:rsidRPr="00376337">
                              <w:rPr>
                                <w:rFonts w:ascii="Comic Sans MS" w:hAnsi="Comic Sans MS"/>
                                <w:b/>
                                <w:sz w:val="32"/>
                                <w:szCs w:val="32"/>
                              </w:rPr>
                              <w:t>Time</w:t>
                            </w:r>
                            <w:r w:rsidR="00834306" w:rsidRPr="00376337">
                              <w:rPr>
                                <w:rFonts w:ascii="Comic Sans MS" w:hAnsi="Comic Sans MS"/>
                                <w:sz w:val="32"/>
                                <w:szCs w:val="32"/>
                              </w:rPr>
                              <w:t>: 7pm-9pm</w:t>
                            </w:r>
                            <w:r w:rsidR="00834306" w:rsidRPr="00E14A68">
                              <w:rPr>
                                <w:rFonts w:ascii="Comic Sans MS" w:hAnsi="Comic Sans MS"/>
                                <w:b/>
                                <w:sz w:val="24"/>
                                <w:szCs w:val="24"/>
                              </w:rPr>
                              <w:t xml:space="preserve"> </w:t>
                            </w:r>
                          </w:p>
                          <w:p w:rsidR="00376337" w:rsidRPr="0008654A" w:rsidRDefault="00376337" w:rsidP="00DF4BBD">
                            <w:pPr>
                              <w:ind w:left="360"/>
                              <w:jc w:val="center"/>
                              <w:rPr>
                                <w:rFonts w:ascii="Comic Sans MS" w:hAnsi="Comic Sans MS"/>
                                <w:sz w:val="24"/>
                                <w:szCs w:val="24"/>
                              </w:rPr>
                            </w:pPr>
                            <w:r>
                              <w:rPr>
                                <w:rFonts w:ascii="Comic Sans MS" w:hAnsi="Comic Sans MS"/>
                                <w:sz w:val="24"/>
                                <w:szCs w:val="24"/>
                              </w:rPr>
                              <w:t>Input will be given</w:t>
                            </w:r>
                            <w:r w:rsidR="00AC0CC3">
                              <w:rPr>
                                <w:rFonts w:ascii="Comic Sans MS" w:hAnsi="Comic Sans MS"/>
                                <w:sz w:val="24"/>
                                <w:szCs w:val="24"/>
                              </w:rPr>
                              <w:t xml:space="preserve"> by</w:t>
                            </w:r>
                            <w:r>
                              <w:rPr>
                                <w:rFonts w:ascii="Comic Sans MS" w:hAnsi="Comic Sans MS"/>
                                <w:sz w:val="24"/>
                                <w:szCs w:val="24"/>
                              </w:rPr>
                              <w:t xml:space="preserve"> Fr John Litt</w:t>
                            </w:r>
                            <w:r w:rsidR="00AC0CC3">
                              <w:rPr>
                                <w:rFonts w:ascii="Comic Sans MS" w:hAnsi="Comic Sans MS"/>
                                <w:sz w:val="24"/>
                                <w:szCs w:val="24"/>
                              </w:rPr>
                              <w:t>leton and Fr Peter O’Kane from T</w:t>
                            </w:r>
                            <w:r>
                              <w:rPr>
                                <w:rFonts w:ascii="Comic Sans MS" w:hAnsi="Comic Sans MS"/>
                                <w:sz w:val="24"/>
                                <w:szCs w:val="24"/>
                              </w:rPr>
                              <w:t>he Priory Institute, Tallaght</w:t>
                            </w:r>
                          </w:p>
                          <w:p w:rsidR="00376337" w:rsidRPr="00AC0CC3" w:rsidRDefault="00376337" w:rsidP="00376337">
                            <w:pPr>
                              <w:spacing w:after="0"/>
                              <w:ind w:left="360"/>
                              <w:rPr>
                                <w:rFonts w:ascii="Comic Sans MS" w:hAnsi="Comic Sans MS"/>
                                <w:i/>
                                <w:sz w:val="24"/>
                                <w:szCs w:val="24"/>
                              </w:rPr>
                            </w:pPr>
                            <w:r w:rsidRPr="00AC0CC3">
                              <w:rPr>
                                <w:rFonts w:ascii="Comic Sans MS" w:hAnsi="Comic Sans MS"/>
                                <w:i/>
                                <w:sz w:val="24"/>
                                <w:szCs w:val="24"/>
                              </w:rPr>
                              <w:t xml:space="preserve">“Christ’s Resurrection is not an event of the past; it contains a vital power which has permeated this world. Where all seems to be dead, signs of the Resurrection suddenly spring up. It is an irresistible force. Often it seems that God does not exist: all around us we see persistent injustice, evil, indifference and cruelty. But it is also true that in the midst of darkness something new always springs to life and sooner or later produces fruit”. </w:t>
                            </w:r>
                          </w:p>
                          <w:p w:rsidR="00376337" w:rsidRPr="00AC0CC3" w:rsidRDefault="00376337" w:rsidP="00376337">
                            <w:pPr>
                              <w:spacing w:after="0"/>
                              <w:ind w:left="360"/>
                              <w:rPr>
                                <w:rFonts w:ascii="Comic Sans MS" w:hAnsi="Comic Sans MS"/>
                                <w:sz w:val="24"/>
                                <w:szCs w:val="24"/>
                              </w:rPr>
                            </w:pPr>
                            <w:r w:rsidRPr="00AC0CC3">
                              <w:rPr>
                                <w:rFonts w:ascii="Comic Sans MS" w:hAnsi="Comic Sans MS"/>
                                <w:sz w:val="24"/>
                                <w:szCs w:val="24"/>
                              </w:rPr>
                              <w:t xml:space="preserve">(Pope Francis, </w:t>
                            </w:r>
                            <w:proofErr w:type="spellStart"/>
                            <w:r w:rsidRPr="00AC0CC3">
                              <w:rPr>
                                <w:rFonts w:ascii="Comic Sans MS" w:hAnsi="Comic Sans MS"/>
                                <w:sz w:val="24"/>
                                <w:szCs w:val="24"/>
                              </w:rPr>
                              <w:t>Evangelii</w:t>
                            </w:r>
                            <w:proofErr w:type="spellEnd"/>
                            <w:r w:rsidRPr="00AC0CC3">
                              <w:rPr>
                                <w:rFonts w:ascii="Comic Sans MS" w:hAnsi="Comic Sans MS"/>
                                <w:sz w:val="24"/>
                                <w:szCs w:val="24"/>
                              </w:rPr>
                              <w:t xml:space="preserve"> </w:t>
                            </w:r>
                            <w:proofErr w:type="spellStart"/>
                            <w:r w:rsidRPr="00AC0CC3">
                              <w:rPr>
                                <w:rFonts w:ascii="Comic Sans MS" w:hAnsi="Comic Sans MS"/>
                                <w:sz w:val="24"/>
                                <w:szCs w:val="24"/>
                              </w:rPr>
                              <w:t>Gaudium</w:t>
                            </w:r>
                            <w:proofErr w:type="spellEnd"/>
                            <w:r w:rsidRPr="00AC0CC3">
                              <w:rPr>
                                <w:rFonts w:ascii="Comic Sans MS" w:hAnsi="Comic Sans MS"/>
                                <w:sz w:val="24"/>
                                <w:szCs w:val="24"/>
                              </w:rPr>
                              <w:t>)</w:t>
                            </w:r>
                          </w:p>
                          <w:p w:rsidR="00376337" w:rsidRPr="00F5788F" w:rsidRDefault="00E14A68" w:rsidP="008C08DB">
                            <w:pPr>
                              <w:jc w:val="center"/>
                              <w:rPr>
                                <w:rFonts w:ascii="Comic Sans MS" w:hAnsi="Comic Sans MS"/>
                                <w:sz w:val="24"/>
                                <w:szCs w:val="24"/>
                              </w:rPr>
                            </w:pPr>
                            <w:r>
                              <w:rPr>
                                <w:rFonts w:ascii="Comic Sans MS" w:hAnsi="Comic Sans MS"/>
                                <w:sz w:val="24"/>
                                <w:szCs w:val="24"/>
                              </w:rPr>
                              <w:t>If you can come, great!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688CE" id="_x0000_s1027" type="#_x0000_t202" style="position:absolute;margin-left:-21.75pt;margin-top:90.45pt;width:478.5pt;height: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" strokecolor="#7030a0" strokeweight="2.25pt">
                <v:textbox>
                  <w:txbxContent>
                    <w:p w:rsidR="00376337" w:rsidRDefault="00376337" w:rsidP="00376337">
                      <w:pPr>
                        <w:rPr>
                          <w:rFonts w:ascii="Comic Sans MS" w:hAnsi="Comic Sans MS"/>
                          <w:sz w:val="24"/>
                          <w:szCs w:val="24"/>
                        </w:rPr>
                      </w:pPr>
                      <w:r>
                        <w:rPr>
                          <w:rFonts w:ascii="Comic Sans MS" w:hAnsi="Comic Sans MS"/>
                          <w:sz w:val="24"/>
                          <w:szCs w:val="24"/>
                        </w:rPr>
                        <w:t xml:space="preserve">We are taking time to </w:t>
                      </w:r>
                      <w:r w:rsidR="00CF55F5">
                        <w:rPr>
                          <w:rFonts w:ascii="Comic Sans MS" w:hAnsi="Comic Sans MS"/>
                          <w:sz w:val="24"/>
                          <w:szCs w:val="24"/>
                        </w:rPr>
                        <w:t>update our knowledge</w:t>
                      </w:r>
                      <w:r>
                        <w:rPr>
                          <w:rFonts w:ascii="Comic Sans MS" w:hAnsi="Comic Sans MS"/>
                          <w:sz w:val="24"/>
                          <w:szCs w:val="24"/>
                        </w:rPr>
                        <w:t xml:space="preserve"> </w:t>
                      </w:r>
                      <w:r w:rsidR="00CF55F5">
                        <w:rPr>
                          <w:rFonts w:ascii="Comic Sans MS" w:hAnsi="Comic Sans MS"/>
                          <w:sz w:val="24"/>
                          <w:szCs w:val="24"/>
                        </w:rPr>
                        <w:t xml:space="preserve">for the teaching of RE </w:t>
                      </w:r>
                      <w:r>
                        <w:rPr>
                          <w:rFonts w:ascii="Comic Sans MS" w:hAnsi="Comic Sans MS"/>
                          <w:sz w:val="24"/>
                          <w:szCs w:val="24"/>
                        </w:rPr>
                        <w:t>by listening to input, sharing and asking questions</w:t>
                      </w:r>
                      <w:r w:rsidR="00CF55F5">
                        <w:rPr>
                          <w:rFonts w:ascii="Comic Sans MS" w:hAnsi="Comic Sans MS"/>
                          <w:sz w:val="24"/>
                          <w:szCs w:val="24"/>
                        </w:rPr>
                        <w:t>.</w:t>
                      </w:r>
                      <w:r w:rsidR="00834306">
                        <w:rPr>
                          <w:rFonts w:ascii="Comic Sans MS" w:hAnsi="Comic Sans MS"/>
                          <w:sz w:val="24"/>
                          <w:szCs w:val="24"/>
                        </w:rPr>
                        <w:t xml:space="preserve"> </w:t>
                      </w:r>
                      <w:r w:rsidR="00FD59D5">
                        <w:rPr>
                          <w:rFonts w:ascii="Comic Sans MS" w:hAnsi="Comic Sans MS"/>
                          <w:sz w:val="24"/>
                          <w:szCs w:val="24"/>
                        </w:rPr>
                        <w:t xml:space="preserve"> </w:t>
                      </w:r>
                      <w:r w:rsidR="00CF55F5">
                        <w:rPr>
                          <w:rFonts w:ascii="Comic Sans MS" w:hAnsi="Comic Sans MS"/>
                          <w:sz w:val="24"/>
                          <w:szCs w:val="24"/>
                        </w:rPr>
                        <w:t>The topic chosen is the following;</w:t>
                      </w:r>
                    </w:p>
                    <w:p w:rsidR="00376337" w:rsidRPr="00376337" w:rsidRDefault="00376337" w:rsidP="00376337">
                      <w:pPr>
                        <w:jc w:val="center"/>
                        <w:rPr>
                          <w:rStyle w:val="Strong"/>
                          <w:color w:val="7030A0"/>
                          <w:sz w:val="48"/>
                          <w:szCs w:val="48"/>
                        </w:rPr>
                      </w:pPr>
                      <w:r w:rsidRPr="00376337">
                        <w:rPr>
                          <w:rStyle w:val="Strong"/>
                          <w:color w:val="7030A0"/>
                          <w:sz w:val="48"/>
                          <w:szCs w:val="48"/>
                        </w:rPr>
                        <w:t>“</w:t>
                      </w:r>
                      <w:r w:rsidR="00D7650E">
                        <w:rPr>
                          <w:rStyle w:val="Strong"/>
                          <w:color w:val="7030A0"/>
                          <w:sz w:val="48"/>
                          <w:szCs w:val="48"/>
                        </w:rPr>
                        <w:t>The P</w:t>
                      </w:r>
                      <w:r w:rsidR="00D7650E" w:rsidRPr="00376337">
                        <w:rPr>
                          <w:rStyle w:val="Strong"/>
                          <w:color w:val="7030A0"/>
                          <w:sz w:val="48"/>
                          <w:szCs w:val="48"/>
                        </w:rPr>
                        <w:t>erson of Jesus</w:t>
                      </w:r>
                      <w:r w:rsidR="00D7650E">
                        <w:rPr>
                          <w:rStyle w:val="Strong"/>
                          <w:color w:val="7030A0"/>
                          <w:sz w:val="48"/>
                          <w:szCs w:val="48"/>
                        </w:rPr>
                        <w:t xml:space="preserve"> and</w:t>
                      </w:r>
                      <w:r w:rsidR="00D7650E" w:rsidRPr="00376337">
                        <w:rPr>
                          <w:rStyle w:val="Strong"/>
                          <w:color w:val="7030A0"/>
                          <w:sz w:val="48"/>
                          <w:szCs w:val="48"/>
                        </w:rPr>
                        <w:t xml:space="preserve"> </w:t>
                      </w:r>
                      <w:r w:rsidR="00752CE1">
                        <w:rPr>
                          <w:rStyle w:val="Strong"/>
                          <w:color w:val="7030A0"/>
                          <w:sz w:val="48"/>
                          <w:szCs w:val="48"/>
                        </w:rPr>
                        <w:t>k</w:t>
                      </w:r>
                      <w:r w:rsidRPr="00376337">
                        <w:rPr>
                          <w:rStyle w:val="Strong"/>
                          <w:color w:val="7030A0"/>
                          <w:sz w:val="48"/>
                          <w:szCs w:val="48"/>
                        </w:rPr>
                        <w:t>ey people</w:t>
                      </w:r>
                      <w:r w:rsidR="00D7650E">
                        <w:rPr>
                          <w:rStyle w:val="Strong"/>
                          <w:color w:val="7030A0"/>
                          <w:sz w:val="48"/>
                          <w:szCs w:val="48"/>
                        </w:rPr>
                        <w:t xml:space="preserve"> of faith in the Bible</w:t>
                      </w:r>
                      <w:r w:rsidRPr="00376337">
                        <w:rPr>
                          <w:rStyle w:val="Strong"/>
                          <w:color w:val="7030A0"/>
                          <w:sz w:val="48"/>
                          <w:szCs w:val="48"/>
                        </w:rPr>
                        <w:t>”.</w:t>
                      </w:r>
                    </w:p>
                    <w:p w:rsidR="008C08DB" w:rsidRDefault="00376337" w:rsidP="008C08DB">
                      <w:pPr>
                        <w:rPr>
                          <w:rFonts w:ascii="Comic Sans MS" w:hAnsi="Comic Sans MS"/>
                          <w:sz w:val="32"/>
                          <w:szCs w:val="32"/>
                        </w:rPr>
                      </w:pPr>
                      <w:r w:rsidRPr="00376337">
                        <w:rPr>
                          <w:rFonts w:ascii="Comic Sans MS" w:hAnsi="Comic Sans MS"/>
                          <w:b/>
                          <w:sz w:val="32"/>
                          <w:szCs w:val="32"/>
                        </w:rPr>
                        <w:t xml:space="preserve">Cost: </w:t>
                      </w:r>
                      <w:r w:rsidRPr="00376337">
                        <w:rPr>
                          <w:rFonts w:ascii="Comic Sans MS" w:hAnsi="Comic Sans MS"/>
                          <w:sz w:val="32"/>
                          <w:szCs w:val="32"/>
                        </w:rPr>
                        <w:t xml:space="preserve">Your time – no cash, no cheques, no plastic cards </w:t>
                      </w:r>
                    </w:p>
                    <w:p w:rsidR="00376337" w:rsidRDefault="00376337" w:rsidP="008C08DB">
                      <w:pPr>
                        <w:rPr>
                          <w:rFonts w:ascii="Comic Sans MS" w:hAnsi="Comic Sans MS" w:cs="Times New Roman"/>
                          <w:sz w:val="32"/>
                          <w:szCs w:val="32"/>
                        </w:rPr>
                      </w:pPr>
                      <w:r w:rsidRPr="00376337">
                        <w:rPr>
                          <w:rFonts w:ascii="Comic Sans MS" w:hAnsi="Comic Sans MS"/>
                          <w:b/>
                          <w:sz w:val="32"/>
                          <w:szCs w:val="32"/>
                        </w:rPr>
                        <w:t>Venue</w:t>
                      </w:r>
                      <w:r w:rsidRPr="00376337">
                        <w:rPr>
                          <w:rFonts w:ascii="Comic Sans MS" w:hAnsi="Comic Sans MS"/>
                          <w:sz w:val="32"/>
                          <w:szCs w:val="32"/>
                        </w:rPr>
                        <w:t>: Holy Cross College, Clonliffe Rd</w:t>
                      </w:r>
                      <w:r>
                        <w:rPr>
                          <w:rFonts w:ascii="Comic Sans MS" w:hAnsi="Comic Sans MS"/>
                          <w:sz w:val="32"/>
                          <w:szCs w:val="32"/>
                        </w:rPr>
                        <w:t xml:space="preserve">, Dublin </w:t>
                      </w:r>
                      <w:r w:rsidR="00E14A68" w:rsidRPr="00E14A68">
                        <w:rPr>
                          <w:rFonts w:ascii="Comic Sans MS" w:hAnsi="Comic Sans MS" w:cs="Times New Roman"/>
                          <w:sz w:val="32"/>
                          <w:szCs w:val="32"/>
                        </w:rPr>
                        <w:t>D03P2E7</w:t>
                      </w:r>
                    </w:p>
                    <w:p w:rsidR="00376337" w:rsidRPr="00376337" w:rsidRDefault="00E14A68" w:rsidP="00376337">
                      <w:pPr>
                        <w:rPr>
                          <w:rFonts w:ascii="Comic Sans MS" w:hAnsi="Comic Sans MS"/>
                          <w:sz w:val="32"/>
                          <w:szCs w:val="32"/>
                        </w:rPr>
                      </w:pPr>
                      <w:r w:rsidRPr="00E14A68">
                        <w:rPr>
                          <w:rFonts w:ascii="Comic Sans MS" w:hAnsi="Comic Sans MS"/>
                          <w:b/>
                          <w:sz w:val="32"/>
                          <w:szCs w:val="32"/>
                        </w:rPr>
                        <w:t>Date</w:t>
                      </w:r>
                      <w:r w:rsidRPr="00E14A68">
                        <w:rPr>
                          <w:rFonts w:ascii="Comic Sans MS" w:hAnsi="Comic Sans MS"/>
                          <w:sz w:val="32"/>
                          <w:szCs w:val="32"/>
                        </w:rPr>
                        <w:t xml:space="preserve">: </w:t>
                      </w:r>
                      <w:r w:rsidR="00834306">
                        <w:rPr>
                          <w:rFonts w:ascii="Comic Sans MS" w:hAnsi="Comic Sans MS"/>
                          <w:sz w:val="32"/>
                          <w:szCs w:val="32"/>
                        </w:rPr>
                        <w:t xml:space="preserve">  </w:t>
                      </w:r>
                      <w:r w:rsidRPr="00E14A68">
                        <w:rPr>
                          <w:rFonts w:ascii="Comic Sans MS" w:hAnsi="Comic Sans MS"/>
                          <w:sz w:val="32"/>
                          <w:szCs w:val="32"/>
                        </w:rPr>
                        <w:t>March 13</w:t>
                      </w:r>
                      <w:r w:rsidRPr="00E14A68">
                        <w:rPr>
                          <w:rFonts w:ascii="Comic Sans MS" w:hAnsi="Comic Sans MS"/>
                          <w:sz w:val="32"/>
                          <w:szCs w:val="32"/>
                          <w:vertAlign w:val="superscript"/>
                        </w:rPr>
                        <w:t>th</w:t>
                      </w:r>
                      <w:r w:rsidRPr="00E14A68">
                        <w:rPr>
                          <w:rFonts w:ascii="Comic Sans MS" w:hAnsi="Comic Sans MS"/>
                          <w:sz w:val="32"/>
                          <w:szCs w:val="32"/>
                        </w:rPr>
                        <w:t xml:space="preserve"> 2019</w:t>
                      </w:r>
                      <w:r w:rsidR="00834306">
                        <w:rPr>
                          <w:rFonts w:ascii="Comic Sans MS" w:hAnsi="Comic Sans MS"/>
                          <w:sz w:val="32"/>
                          <w:szCs w:val="32"/>
                        </w:rPr>
                        <w:t xml:space="preserve">                          </w:t>
                      </w:r>
                      <w:r w:rsidR="00834306" w:rsidRPr="00376337">
                        <w:rPr>
                          <w:rFonts w:ascii="Comic Sans MS" w:hAnsi="Comic Sans MS"/>
                          <w:b/>
                          <w:sz w:val="32"/>
                          <w:szCs w:val="32"/>
                        </w:rPr>
                        <w:t>Time</w:t>
                      </w:r>
                      <w:r w:rsidR="00834306" w:rsidRPr="00376337">
                        <w:rPr>
                          <w:rFonts w:ascii="Comic Sans MS" w:hAnsi="Comic Sans MS"/>
                          <w:sz w:val="32"/>
                          <w:szCs w:val="32"/>
                        </w:rPr>
                        <w:t>: 7pm-9pm</w:t>
                      </w:r>
                      <w:r w:rsidR="00834306" w:rsidRPr="00E14A68">
                        <w:rPr>
                          <w:rFonts w:ascii="Comic Sans MS" w:hAnsi="Comic Sans MS"/>
                          <w:b/>
                          <w:sz w:val="24"/>
                          <w:szCs w:val="24"/>
                        </w:rPr>
                        <w:t xml:space="preserve"> </w:t>
                      </w:r>
                    </w:p>
                    <w:p w:rsidR="00376337" w:rsidRPr="0008654A" w:rsidRDefault="00376337" w:rsidP="00DF4BBD">
                      <w:pPr>
                        <w:ind w:left="360"/>
                        <w:jc w:val="center"/>
                        <w:rPr>
                          <w:rFonts w:ascii="Comic Sans MS" w:hAnsi="Comic Sans MS"/>
                          <w:sz w:val="24"/>
                          <w:szCs w:val="24"/>
                        </w:rPr>
                      </w:pPr>
                      <w:r>
                        <w:rPr>
                          <w:rFonts w:ascii="Comic Sans MS" w:hAnsi="Comic Sans MS"/>
                          <w:sz w:val="24"/>
                          <w:szCs w:val="24"/>
                        </w:rPr>
                        <w:t>Input will be given</w:t>
                      </w:r>
                      <w:r w:rsidR="00AC0CC3">
                        <w:rPr>
                          <w:rFonts w:ascii="Comic Sans MS" w:hAnsi="Comic Sans MS"/>
                          <w:sz w:val="24"/>
                          <w:szCs w:val="24"/>
                        </w:rPr>
                        <w:t xml:space="preserve"> by</w:t>
                      </w:r>
                      <w:r>
                        <w:rPr>
                          <w:rFonts w:ascii="Comic Sans MS" w:hAnsi="Comic Sans MS"/>
                          <w:sz w:val="24"/>
                          <w:szCs w:val="24"/>
                        </w:rPr>
                        <w:t xml:space="preserve"> Fr John Litt</w:t>
                      </w:r>
                      <w:r w:rsidR="00AC0CC3">
                        <w:rPr>
                          <w:rFonts w:ascii="Comic Sans MS" w:hAnsi="Comic Sans MS"/>
                          <w:sz w:val="24"/>
                          <w:szCs w:val="24"/>
                        </w:rPr>
                        <w:t>leton and Fr Peter O’Kane from T</w:t>
                      </w:r>
                      <w:r>
                        <w:rPr>
                          <w:rFonts w:ascii="Comic Sans MS" w:hAnsi="Comic Sans MS"/>
                          <w:sz w:val="24"/>
                          <w:szCs w:val="24"/>
                        </w:rPr>
                        <w:t>he Priory Institute, Tallaght</w:t>
                      </w:r>
                    </w:p>
                    <w:p w:rsidR="00376337" w:rsidRPr="00AC0CC3" w:rsidRDefault="00376337" w:rsidP="00376337">
                      <w:pPr>
                        <w:spacing w:after="0"/>
                        <w:ind w:left="360"/>
                        <w:rPr>
                          <w:rFonts w:ascii="Comic Sans MS" w:hAnsi="Comic Sans MS"/>
                          <w:i/>
                          <w:sz w:val="24"/>
                          <w:szCs w:val="24"/>
                        </w:rPr>
                      </w:pPr>
                      <w:r w:rsidRPr="00AC0CC3">
                        <w:rPr>
                          <w:rFonts w:ascii="Comic Sans MS" w:hAnsi="Comic Sans MS"/>
                          <w:i/>
                          <w:sz w:val="24"/>
                          <w:szCs w:val="24"/>
                        </w:rPr>
                        <w:t xml:space="preserve">“Christ’s Resurrection is not an event of the past; it contains a vital power which has permeated this world. Where all seems to be dead, signs of the Resurrection suddenly spring up. It is an irresistible force. Often it seems that God does not exist: all around us we see persistent injustice, evil, indifference and cruelty. But it is also true that in the midst of darkness something new always springs to life and sooner or later produces fruit”. </w:t>
                      </w:r>
                    </w:p>
                    <w:p w:rsidR="00376337" w:rsidRPr="00AC0CC3" w:rsidRDefault="00376337" w:rsidP="00376337">
                      <w:pPr>
                        <w:spacing w:after="0"/>
                        <w:ind w:left="360"/>
                        <w:rPr>
                          <w:rFonts w:ascii="Comic Sans MS" w:hAnsi="Comic Sans MS"/>
                          <w:sz w:val="24"/>
                          <w:szCs w:val="24"/>
                        </w:rPr>
                      </w:pPr>
                      <w:r w:rsidRPr="00AC0CC3">
                        <w:rPr>
                          <w:rFonts w:ascii="Comic Sans MS" w:hAnsi="Comic Sans MS"/>
                          <w:sz w:val="24"/>
                          <w:szCs w:val="24"/>
                        </w:rPr>
                        <w:t xml:space="preserve">(Pope Francis, </w:t>
                      </w:r>
                      <w:proofErr w:type="spellStart"/>
                      <w:r w:rsidRPr="00AC0CC3">
                        <w:rPr>
                          <w:rFonts w:ascii="Comic Sans MS" w:hAnsi="Comic Sans MS"/>
                          <w:sz w:val="24"/>
                          <w:szCs w:val="24"/>
                        </w:rPr>
                        <w:t>Evangelii</w:t>
                      </w:r>
                      <w:proofErr w:type="spellEnd"/>
                      <w:r w:rsidRPr="00AC0CC3">
                        <w:rPr>
                          <w:rFonts w:ascii="Comic Sans MS" w:hAnsi="Comic Sans MS"/>
                          <w:sz w:val="24"/>
                          <w:szCs w:val="24"/>
                        </w:rPr>
                        <w:t xml:space="preserve"> </w:t>
                      </w:r>
                      <w:proofErr w:type="spellStart"/>
                      <w:r w:rsidRPr="00AC0CC3">
                        <w:rPr>
                          <w:rFonts w:ascii="Comic Sans MS" w:hAnsi="Comic Sans MS"/>
                          <w:sz w:val="24"/>
                          <w:szCs w:val="24"/>
                        </w:rPr>
                        <w:t>Gaudium</w:t>
                      </w:r>
                      <w:proofErr w:type="spellEnd"/>
                      <w:r w:rsidRPr="00AC0CC3">
                        <w:rPr>
                          <w:rFonts w:ascii="Comic Sans MS" w:hAnsi="Comic Sans MS"/>
                          <w:sz w:val="24"/>
                          <w:szCs w:val="24"/>
                        </w:rPr>
                        <w:t>)</w:t>
                      </w:r>
                    </w:p>
                    <w:p w:rsidR="00376337" w:rsidRPr="00F5788F" w:rsidRDefault="00E14A68" w:rsidP="008C08DB">
                      <w:pPr>
                        <w:jc w:val="center"/>
                        <w:rPr>
                          <w:rFonts w:ascii="Comic Sans MS" w:hAnsi="Comic Sans MS"/>
                          <w:sz w:val="24"/>
                          <w:szCs w:val="24"/>
                        </w:rPr>
                      </w:pPr>
                      <w:r>
                        <w:rPr>
                          <w:rFonts w:ascii="Comic Sans MS" w:hAnsi="Comic Sans MS"/>
                          <w:sz w:val="24"/>
                          <w:szCs w:val="24"/>
                        </w:rPr>
                        <w:t>If you can come, great!</w:t>
                      </w:r>
                    </w:p>
                  </w:txbxContent>
                </v:textbox>
                <w10:wrap type="square" anchorx="margin"/>
              </v:shape>
            </w:pict>
          </mc:Fallback>
        </mc:AlternateContent>
      </w:r>
    </w:p>
    <w:p w:rsidR="00AC0CC3" w:rsidRPr="0028697D" w:rsidRDefault="00AC0CC3" w:rsidP="008C08DB">
      <w:pPr>
        <w:jc w:val="center"/>
        <w:rPr>
          <w:rFonts w:ascii="Comic Sans MS" w:hAnsi="Comic Sans MS"/>
          <w:noProof/>
          <w:sz w:val="24"/>
          <w:szCs w:val="24"/>
          <w:vertAlign w:val="superscript"/>
          <w:lang w:eastAsia="en-IE"/>
        </w:rPr>
      </w:pPr>
      <w:r w:rsidRPr="0028697D">
        <w:rPr>
          <w:rFonts w:ascii="Comic Sans MS" w:hAnsi="Comic Sans MS"/>
          <w:noProof/>
          <w:sz w:val="24"/>
          <w:szCs w:val="24"/>
          <w:lang w:eastAsia="en-IE"/>
        </w:rPr>
        <w:t>Reply to</w:t>
      </w:r>
      <w:r w:rsidR="0069210C" w:rsidRPr="0028697D">
        <w:rPr>
          <w:rFonts w:ascii="Comic Sans MS" w:hAnsi="Comic Sans MS"/>
          <w:noProof/>
          <w:sz w:val="24"/>
          <w:szCs w:val="24"/>
          <w:lang w:eastAsia="en-IE"/>
        </w:rPr>
        <w:t xml:space="preserve"> </w:t>
      </w:r>
      <w:hyperlink r:id="rId7" w:history="1">
        <w:r w:rsidR="0069210C" w:rsidRPr="0028697D">
          <w:rPr>
            <w:rStyle w:val="Hyperlink"/>
            <w:rFonts w:ascii="Comic Sans MS" w:hAnsi="Comic Sans MS"/>
            <w:noProof/>
            <w:sz w:val="24"/>
            <w:szCs w:val="24"/>
            <w:lang w:eastAsia="en-IE"/>
          </w:rPr>
          <w:t>beatrice.reilly@dublindiocese.ie</w:t>
        </w:r>
      </w:hyperlink>
      <w:r w:rsidR="00E14A68" w:rsidRPr="0028697D">
        <w:rPr>
          <w:rFonts w:ascii="Comic Sans MS" w:hAnsi="Comic Sans MS"/>
          <w:noProof/>
          <w:sz w:val="24"/>
          <w:szCs w:val="24"/>
          <w:lang w:eastAsia="en-IE"/>
        </w:rPr>
        <w:t xml:space="preserve">  </w:t>
      </w:r>
      <w:r w:rsidR="0069210C" w:rsidRPr="0028697D">
        <w:rPr>
          <w:rFonts w:ascii="Comic Sans MS" w:hAnsi="Comic Sans MS"/>
          <w:noProof/>
          <w:sz w:val="24"/>
          <w:szCs w:val="24"/>
          <w:lang w:eastAsia="en-IE"/>
        </w:rPr>
        <w:t xml:space="preserve">to confirm your attendance </w:t>
      </w:r>
      <w:r w:rsidR="008C08DB">
        <w:rPr>
          <w:rFonts w:ascii="Comic Sans MS" w:hAnsi="Comic Sans MS"/>
          <w:noProof/>
          <w:sz w:val="24"/>
          <w:szCs w:val="24"/>
          <w:lang w:eastAsia="en-IE"/>
        </w:rPr>
        <w:t>by Wednesday, March 6</w:t>
      </w:r>
      <w:r w:rsidR="008C08DB" w:rsidRPr="008C08DB">
        <w:rPr>
          <w:rFonts w:ascii="Comic Sans MS" w:hAnsi="Comic Sans MS"/>
          <w:noProof/>
          <w:sz w:val="24"/>
          <w:szCs w:val="24"/>
          <w:vertAlign w:val="superscript"/>
          <w:lang w:eastAsia="en-IE"/>
        </w:rPr>
        <w:t>th</w:t>
      </w:r>
      <w:r w:rsidR="008C08DB">
        <w:rPr>
          <w:rFonts w:ascii="Comic Sans MS" w:hAnsi="Comic Sans MS"/>
          <w:noProof/>
          <w:sz w:val="24"/>
          <w:szCs w:val="24"/>
          <w:lang w:eastAsia="en-IE"/>
        </w:rPr>
        <w:t xml:space="preserve"> 2019</w:t>
      </w:r>
    </w:p>
    <w:p w:rsidR="00E14A68" w:rsidRPr="008C08DB" w:rsidRDefault="00E14A68" w:rsidP="00F66615">
      <w:pPr>
        <w:jc w:val="center"/>
        <w:rPr>
          <w:rFonts w:ascii="Comic Sans MS" w:hAnsi="Comic Sans MS"/>
          <w:b/>
          <w:i/>
          <w:noProof/>
          <w:sz w:val="28"/>
          <w:szCs w:val="28"/>
          <w:vertAlign w:val="superscript"/>
          <w:lang w:eastAsia="en-IE"/>
        </w:rPr>
      </w:pPr>
      <w:r w:rsidRPr="008C08DB">
        <w:rPr>
          <w:rFonts w:ascii="Comic Sans MS" w:hAnsi="Comic Sans MS"/>
          <w:b/>
          <w:i/>
          <w:color w:val="7030A0"/>
          <w:sz w:val="28"/>
          <w:szCs w:val="28"/>
        </w:rPr>
        <w:t>Please print this flyer and bring</w:t>
      </w:r>
      <w:r w:rsidR="00AC0CC3" w:rsidRPr="008C08DB">
        <w:rPr>
          <w:rFonts w:ascii="Comic Sans MS" w:hAnsi="Comic Sans MS"/>
          <w:b/>
          <w:i/>
          <w:color w:val="7030A0"/>
          <w:sz w:val="28"/>
          <w:szCs w:val="28"/>
        </w:rPr>
        <w:t xml:space="preserve"> to the attention of your staff. </w:t>
      </w:r>
      <w:r w:rsidRPr="008C08DB">
        <w:rPr>
          <w:rFonts w:ascii="Comic Sans MS" w:hAnsi="Comic Sans MS"/>
          <w:b/>
          <w:i/>
          <w:color w:val="7030A0"/>
          <w:sz w:val="28"/>
          <w:szCs w:val="28"/>
        </w:rPr>
        <w:t>Thank</w:t>
      </w:r>
      <w:r w:rsidR="008C08DB" w:rsidRPr="008C08DB">
        <w:rPr>
          <w:rFonts w:ascii="Comic Sans MS" w:hAnsi="Comic Sans MS"/>
          <w:b/>
          <w:i/>
          <w:color w:val="7030A0"/>
          <w:sz w:val="28"/>
          <w:szCs w:val="28"/>
        </w:rPr>
        <w:t>ing</w:t>
      </w:r>
      <w:r w:rsidRPr="008C08DB">
        <w:rPr>
          <w:rFonts w:ascii="Comic Sans MS" w:hAnsi="Comic Sans MS"/>
          <w:b/>
          <w:i/>
          <w:color w:val="7030A0"/>
          <w:sz w:val="28"/>
          <w:szCs w:val="28"/>
        </w:rPr>
        <w:t xml:space="preserve"> you.</w:t>
      </w:r>
    </w:p>
    <w:sectPr w:rsidR="00E14A68" w:rsidRPr="008C0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37"/>
    <w:rsid w:val="00262848"/>
    <w:rsid w:val="0028697D"/>
    <w:rsid w:val="002B393D"/>
    <w:rsid w:val="00376337"/>
    <w:rsid w:val="0038553D"/>
    <w:rsid w:val="0069210C"/>
    <w:rsid w:val="00752CE1"/>
    <w:rsid w:val="00834306"/>
    <w:rsid w:val="008C08DB"/>
    <w:rsid w:val="00956124"/>
    <w:rsid w:val="00AC0CC3"/>
    <w:rsid w:val="00AE346D"/>
    <w:rsid w:val="00B64E70"/>
    <w:rsid w:val="00CF55F5"/>
    <w:rsid w:val="00D7650E"/>
    <w:rsid w:val="00DF4BBD"/>
    <w:rsid w:val="00E14A68"/>
    <w:rsid w:val="00F66615"/>
    <w:rsid w:val="00FD59D5"/>
    <w:rsid w:val="00FE42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35094-4DE8-4948-93F3-DDB35B94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6337"/>
    <w:rPr>
      <w:b/>
      <w:bCs/>
    </w:rPr>
  </w:style>
  <w:style w:type="paragraph" w:styleId="BalloonText">
    <w:name w:val="Balloon Text"/>
    <w:basedOn w:val="Normal"/>
    <w:link w:val="BalloonTextChar"/>
    <w:uiPriority w:val="99"/>
    <w:semiHidden/>
    <w:unhideWhenUsed/>
    <w:rsid w:val="00E14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A68"/>
    <w:rPr>
      <w:rFonts w:ascii="Segoe UI" w:hAnsi="Segoe UI" w:cs="Segoe UI"/>
      <w:sz w:val="18"/>
      <w:szCs w:val="18"/>
    </w:rPr>
  </w:style>
  <w:style w:type="character" w:styleId="Hyperlink">
    <w:name w:val="Hyperlink"/>
    <w:basedOn w:val="DefaultParagraphFont"/>
    <w:uiPriority w:val="99"/>
    <w:unhideWhenUsed/>
    <w:rsid w:val="00E14A68"/>
    <w:rPr>
      <w:color w:val="0563C1" w:themeColor="hyperlink"/>
      <w:u w:val="single"/>
    </w:rPr>
  </w:style>
  <w:style w:type="paragraph" w:styleId="NoSpacing">
    <w:name w:val="No Spacing"/>
    <w:link w:val="NoSpacingChar"/>
    <w:uiPriority w:val="1"/>
    <w:qFormat/>
    <w:rsid w:val="00E14A6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14A6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atrice.reilly@dublindiocese.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86B83-4321-4699-A2C7-ED17E9EC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Murphy</dc:creator>
  <cp:keywords/>
  <dc:description/>
  <cp:lastModifiedBy>Karen Brady</cp:lastModifiedBy>
  <cp:revision>3</cp:revision>
  <cp:lastPrinted>2019-02-25T09:37:00Z</cp:lastPrinted>
  <dcterms:created xsi:type="dcterms:W3CDTF">2019-02-25T09:28:00Z</dcterms:created>
  <dcterms:modified xsi:type="dcterms:W3CDTF">2019-02-25T09:41:00Z</dcterms:modified>
</cp:coreProperties>
</file>