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8B0" w:rsidRPr="001E68B0" w:rsidRDefault="00C13010" w:rsidP="001E68B0">
      <w:pPr>
        <w:pStyle w:val="Body"/>
        <w:jc w:val="center"/>
        <w:rPr>
          <w:rFonts w:ascii="Comic Sans MS" w:hAnsi="Comic Sans MS"/>
          <w:b/>
          <w:sz w:val="24"/>
          <w:szCs w:val="24"/>
        </w:rPr>
      </w:pPr>
      <w:r w:rsidRPr="001E68B0">
        <w:rPr>
          <w:rFonts w:ascii="Comic Sans MS" w:hAnsi="Comic Sans MS"/>
          <w:b/>
          <w:sz w:val="24"/>
          <w:szCs w:val="24"/>
        </w:rPr>
        <w:t>A reminder to all schools of the Feast Days</w:t>
      </w:r>
    </w:p>
    <w:p w:rsidR="001E68B0" w:rsidRPr="001E68B0" w:rsidRDefault="001E68B0" w:rsidP="001E68B0">
      <w:pPr>
        <w:pStyle w:val="Body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proofErr w:type="gramStart"/>
      <w:r w:rsidRPr="001E68B0">
        <w:rPr>
          <w:rFonts w:ascii="Comic Sans MS" w:hAnsi="Comic Sans MS"/>
          <w:b/>
          <w:sz w:val="24"/>
          <w:szCs w:val="24"/>
          <w:u w:val="single"/>
        </w:rPr>
        <w:t>f</w:t>
      </w:r>
      <w:r w:rsidR="00C13010" w:rsidRPr="001E68B0">
        <w:rPr>
          <w:rFonts w:ascii="Comic Sans MS" w:hAnsi="Comic Sans MS"/>
          <w:b/>
          <w:sz w:val="24"/>
          <w:szCs w:val="24"/>
          <w:u w:val="single"/>
        </w:rPr>
        <w:t>o</w:t>
      </w:r>
      <w:r w:rsidRPr="001E68B0">
        <w:rPr>
          <w:rFonts w:ascii="Comic Sans MS" w:hAnsi="Comic Sans MS"/>
          <w:b/>
          <w:sz w:val="24"/>
          <w:szCs w:val="24"/>
          <w:u w:val="single"/>
        </w:rPr>
        <w:t>r</w:t>
      </w:r>
      <w:proofErr w:type="gramEnd"/>
      <w:r w:rsidRPr="001E68B0">
        <w:rPr>
          <w:rFonts w:ascii="Comic Sans MS" w:hAnsi="Comic Sans MS"/>
          <w:b/>
          <w:sz w:val="24"/>
          <w:szCs w:val="24"/>
          <w:u w:val="single"/>
        </w:rPr>
        <w:t xml:space="preserve"> the</w:t>
      </w:r>
      <w:r w:rsidR="00C13010" w:rsidRPr="001E68B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1E68B0">
        <w:rPr>
          <w:rFonts w:ascii="Comic Sans MS" w:hAnsi="Comic Sans MS"/>
          <w:b/>
          <w:sz w:val="24"/>
          <w:szCs w:val="24"/>
          <w:u w:val="single"/>
        </w:rPr>
        <w:t>Week Beginning 15</w:t>
      </w:r>
      <w:r w:rsidRPr="001E68B0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1E68B0">
        <w:rPr>
          <w:rFonts w:ascii="Comic Sans MS" w:hAnsi="Comic Sans MS"/>
          <w:b/>
          <w:sz w:val="24"/>
          <w:szCs w:val="24"/>
          <w:u w:val="single"/>
        </w:rPr>
        <w:t xml:space="preserve"> October 2018</w:t>
      </w:r>
    </w:p>
    <w:p w:rsidR="00C13010" w:rsidRPr="001E68B0" w:rsidRDefault="00C13010" w:rsidP="001E68B0">
      <w:pPr>
        <w:pStyle w:val="Body"/>
        <w:jc w:val="both"/>
        <w:rPr>
          <w:rFonts w:ascii="Comic Sans MS" w:hAnsi="Comic Sans MS"/>
          <w:sz w:val="24"/>
          <w:szCs w:val="24"/>
          <w:u w:val="single"/>
        </w:rPr>
      </w:pPr>
    </w:p>
    <w:p w:rsidR="00C13010" w:rsidRDefault="00C13010" w:rsidP="001E68B0">
      <w:pPr>
        <w:pStyle w:val="Body"/>
        <w:jc w:val="both"/>
        <w:rPr>
          <w:rFonts w:ascii="Comic Sans MS" w:hAnsi="Comic Sans MS"/>
          <w:sz w:val="24"/>
          <w:szCs w:val="24"/>
        </w:rPr>
      </w:pPr>
    </w:p>
    <w:p w:rsidR="00C13010" w:rsidRDefault="00C13010" w:rsidP="001E68B0">
      <w:pPr>
        <w:pStyle w:val="Body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Principal,</w:t>
      </w:r>
    </w:p>
    <w:p w:rsidR="00C13010" w:rsidRDefault="00C13010" w:rsidP="001E68B0">
      <w:pPr>
        <w:pStyle w:val="Body"/>
        <w:jc w:val="both"/>
        <w:rPr>
          <w:rFonts w:ascii="Comic Sans MS" w:hAnsi="Comic Sans MS"/>
          <w:sz w:val="24"/>
          <w:szCs w:val="24"/>
        </w:rPr>
      </w:pPr>
    </w:p>
    <w:p w:rsidR="00C13010" w:rsidRDefault="00C13010" w:rsidP="001E68B0">
      <w:pPr>
        <w:pStyle w:val="Body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following is information which we hope you will find </w:t>
      </w:r>
      <w:r w:rsidR="001E68B0">
        <w:rPr>
          <w:rFonts w:ascii="Comic Sans MS" w:hAnsi="Comic Sans MS"/>
          <w:sz w:val="24"/>
          <w:szCs w:val="24"/>
        </w:rPr>
        <w:t>of interest</w:t>
      </w:r>
      <w:r>
        <w:rPr>
          <w:rFonts w:ascii="Comic Sans MS" w:hAnsi="Comic Sans MS"/>
          <w:sz w:val="24"/>
          <w:szCs w:val="24"/>
        </w:rPr>
        <w:t>:</w:t>
      </w:r>
    </w:p>
    <w:p w:rsidR="00C13010" w:rsidRDefault="00C13010" w:rsidP="001E68B0">
      <w:pPr>
        <w:pStyle w:val="Body"/>
        <w:jc w:val="both"/>
        <w:rPr>
          <w:rFonts w:ascii="Comic Sans MS" w:hAnsi="Comic Sans MS"/>
          <w:sz w:val="24"/>
          <w:szCs w:val="24"/>
        </w:rPr>
      </w:pPr>
    </w:p>
    <w:p w:rsidR="00A86FB0" w:rsidRDefault="008F6BC1" w:rsidP="001E68B0">
      <w:pPr>
        <w:pStyle w:val="Body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Monday 15th- St Teresa of </w:t>
      </w:r>
      <w:r w:rsidR="00ED0BDC">
        <w:rPr>
          <w:rFonts w:ascii="Comic Sans MS" w:hAnsi="Comic Sans MS"/>
          <w:sz w:val="24"/>
          <w:szCs w:val="24"/>
        </w:rPr>
        <w:t>Avila</w:t>
      </w:r>
      <w:r w:rsidR="00125904">
        <w:rPr>
          <w:rFonts w:ascii="Comic Sans MS" w:hAnsi="Comic Sans MS"/>
          <w:sz w:val="24"/>
          <w:szCs w:val="24"/>
        </w:rPr>
        <w:t xml:space="preserve"> (</w:t>
      </w:r>
      <w:r w:rsidR="00125904" w:rsidRPr="00ED0BDC">
        <w:rPr>
          <w:rFonts w:ascii="Comic Sans MS" w:hAnsi="Comic Sans MS"/>
          <w:i/>
          <w:sz w:val="24"/>
          <w:szCs w:val="24"/>
        </w:rPr>
        <w:t>Grow in Love</w:t>
      </w:r>
      <w:r w:rsidR="00271A5C">
        <w:rPr>
          <w:rFonts w:ascii="Comic Sans MS" w:hAnsi="Comic Sans MS"/>
          <w:sz w:val="24"/>
          <w:szCs w:val="24"/>
        </w:rPr>
        <w:t>, Fourth Class, Theme 1, L</w:t>
      </w:r>
      <w:r w:rsidR="00125904">
        <w:rPr>
          <w:rFonts w:ascii="Comic Sans MS" w:hAnsi="Comic Sans MS"/>
          <w:sz w:val="24"/>
          <w:szCs w:val="24"/>
        </w:rPr>
        <w:t>esson 3</w:t>
      </w:r>
      <w:r w:rsidR="001E68B0">
        <w:rPr>
          <w:rFonts w:ascii="Comic Sans MS" w:hAnsi="Comic Sans MS"/>
          <w:sz w:val="24"/>
          <w:szCs w:val="24"/>
        </w:rPr>
        <w:t xml:space="preserve"> {Children’s book}</w:t>
      </w:r>
      <w:r w:rsidR="00125904">
        <w:rPr>
          <w:rFonts w:ascii="Comic Sans MS" w:hAnsi="Comic Sans MS"/>
          <w:sz w:val="24"/>
          <w:szCs w:val="24"/>
        </w:rPr>
        <w:t>)</w:t>
      </w:r>
    </w:p>
    <w:p w:rsidR="00A86FB0" w:rsidRDefault="008F6BC1" w:rsidP="001E68B0">
      <w:pPr>
        <w:pStyle w:val="Body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17th - St Ignatius of Antioch</w:t>
      </w:r>
    </w:p>
    <w:p w:rsidR="00A86FB0" w:rsidRDefault="008F6BC1" w:rsidP="001E68B0">
      <w:pPr>
        <w:pStyle w:val="Body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18th- St Luke, Evangelist</w:t>
      </w:r>
    </w:p>
    <w:p w:rsidR="00A86FB0" w:rsidRDefault="008F6BC1" w:rsidP="001E68B0">
      <w:pPr>
        <w:pStyle w:val="Body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19th - St Paul of the Cross</w:t>
      </w:r>
    </w:p>
    <w:p w:rsidR="00A86FB0" w:rsidRDefault="00A86FB0" w:rsidP="001E68B0">
      <w:pPr>
        <w:pStyle w:val="Body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1E68B0" w:rsidRDefault="001E68B0" w:rsidP="001E68B0">
      <w:pPr>
        <w:pStyle w:val="Body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A86FB0" w:rsidRDefault="008F6BC1" w:rsidP="001E68B0">
      <w:pPr>
        <w:pStyle w:val="Body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Yesterday, Sunday 14th, Pope Francis canonised Oscar Romero and Paul VI</w:t>
      </w:r>
      <w:r w:rsidR="001E68B0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1E68B0" w:rsidRDefault="001E68B0" w:rsidP="001E68B0">
      <w:pPr>
        <w:pStyle w:val="Body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A86FB0" w:rsidRDefault="008F6BC1" w:rsidP="001E68B0">
      <w:pPr>
        <w:pStyle w:val="Default"/>
        <w:spacing w:after="600" w:line="540" w:lineRule="atLeast"/>
        <w:jc w:val="both"/>
        <w:rPr>
          <w:rFonts w:ascii="Comic Sans MS" w:eastAsia="Comic Sans MS" w:hAnsi="Comic Sans MS" w:cs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  <w:lang w:val="en-US"/>
        </w:rPr>
        <w:t>Both Pope Paul</w:t>
      </w:r>
      <w:r w:rsidR="008956D2">
        <w:rPr>
          <w:rFonts w:ascii="Comic Sans MS" w:hAnsi="Comic Sans MS"/>
          <w:sz w:val="24"/>
          <w:szCs w:val="24"/>
          <w:shd w:val="clear" w:color="auto" w:fill="FFFFFF"/>
          <w:lang w:val="en-US"/>
        </w:rPr>
        <w:t xml:space="preserve"> VI</w:t>
      </w:r>
      <w:r>
        <w:rPr>
          <w:rFonts w:ascii="Comic Sans MS" w:hAnsi="Comic Sans MS"/>
          <w:sz w:val="24"/>
          <w:szCs w:val="24"/>
          <w:shd w:val="clear" w:color="auto" w:fill="FFFFFF"/>
          <w:lang w:val="en-US"/>
        </w:rPr>
        <w:t xml:space="preserve"> and Romero are very significant figures for the present Pontiff and </w:t>
      </w:r>
      <w:r>
        <w:rPr>
          <w:rFonts w:ascii="Comic Sans MS" w:hAnsi="Comic Sans MS"/>
          <w:sz w:val="24"/>
          <w:szCs w:val="24"/>
          <w:u w:val="single"/>
          <w:shd w:val="clear" w:color="auto" w:fill="FFFFFF"/>
        </w:rPr>
        <w:t>Pope Paul VI</w:t>
      </w:r>
      <w:r>
        <w:rPr>
          <w:rFonts w:ascii="Comic Sans MS" w:hAnsi="Comic Sans MS"/>
          <w:sz w:val="24"/>
          <w:szCs w:val="24"/>
          <w:shd w:val="clear" w:color="auto" w:fill="FFFFFF"/>
          <w:lang w:val="en-US"/>
        </w:rPr>
        <w:t xml:space="preserve"> was the pope during Romero</w:t>
      </w:r>
      <w:r>
        <w:rPr>
          <w:rFonts w:ascii="Comic Sans MS" w:hAnsi="Comic Sans MS"/>
          <w:sz w:val="24"/>
          <w:szCs w:val="24"/>
          <w:shd w:val="clear" w:color="auto" w:fill="FFFFFF"/>
        </w:rPr>
        <w:t>’</w:t>
      </w:r>
      <w:r>
        <w:rPr>
          <w:rFonts w:ascii="Comic Sans MS" w:hAnsi="Comic Sans MS"/>
          <w:sz w:val="24"/>
          <w:szCs w:val="24"/>
          <w:shd w:val="clear" w:color="auto" w:fill="FFFFFF"/>
          <w:lang w:val="en-US"/>
        </w:rPr>
        <w:t xml:space="preserve">s life. </w:t>
      </w:r>
      <w:r w:rsidR="001E68B0">
        <w:rPr>
          <w:rFonts w:ascii="Comic Sans MS" w:hAnsi="Comic Sans M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shd w:val="clear" w:color="auto" w:fill="FFFFFF"/>
          <w:lang w:val="en-US"/>
        </w:rPr>
        <w:t>He was also Pope during Francis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’ </w:t>
      </w:r>
      <w:r>
        <w:rPr>
          <w:rFonts w:ascii="Comic Sans MS" w:hAnsi="Comic Sans MS"/>
          <w:sz w:val="24"/>
          <w:szCs w:val="24"/>
          <w:shd w:val="clear" w:color="auto" w:fill="FFFFFF"/>
          <w:lang w:val="en-US"/>
        </w:rPr>
        <w:t>youth.</w:t>
      </w:r>
      <w:r w:rsidR="001E68B0">
        <w:rPr>
          <w:rFonts w:ascii="Comic Sans MS" w:hAnsi="Comic Sans MS"/>
          <w:sz w:val="24"/>
          <w:szCs w:val="24"/>
          <w:shd w:val="clear" w:color="auto" w:fill="FFFFFF"/>
          <w:lang w:val="en-US"/>
        </w:rPr>
        <w:t xml:space="preserve"> </w:t>
      </w:r>
      <w:r w:rsidR="00ED0BDC">
        <w:rPr>
          <w:rFonts w:ascii="Comic Sans MS" w:hAnsi="Comic Sans MS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shd w:val="clear" w:color="auto" w:fill="FFFFFF"/>
          <w:lang w:val="en-US"/>
        </w:rPr>
        <w:t>Pope Paul VI is mainly remembered as the Pope who closed the</w:t>
      </w:r>
      <w:r w:rsidR="00271A5C">
        <w:rPr>
          <w:rFonts w:ascii="Comic Sans MS" w:hAnsi="Comic Sans MS"/>
          <w:sz w:val="24"/>
          <w:szCs w:val="24"/>
          <w:shd w:val="clear" w:color="auto" w:fill="FFFFFF"/>
          <w:lang w:val="en-US"/>
        </w:rPr>
        <w:t xml:space="preserve"> Second Vatican Council in 1965 and </w:t>
      </w:r>
      <w:r>
        <w:rPr>
          <w:rFonts w:ascii="Comic Sans MS" w:hAnsi="Comic Sans MS"/>
          <w:sz w:val="24"/>
          <w:szCs w:val="24"/>
          <w:shd w:val="clear" w:color="auto" w:fill="FFFFFF"/>
          <w:lang w:val="en-US"/>
        </w:rPr>
        <w:t>followed through with the reforms of the Catholic church.</w:t>
      </w:r>
    </w:p>
    <w:p w:rsidR="00EC41F0" w:rsidRDefault="008F6BC1" w:rsidP="001E68B0">
      <w:pPr>
        <w:pStyle w:val="Default"/>
        <w:spacing w:after="600" w:line="540" w:lineRule="atLeast"/>
        <w:jc w:val="both"/>
      </w:pPr>
      <w:r>
        <w:rPr>
          <w:rFonts w:ascii="Comic Sans MS" w:hAnsi="Comic Sans MS"/>
          <w:sz w:val="24"/>
          <w:szCs w:val="24"/>
          <w:u w:val="single"/>
          <w:shd w:val="clear" w:color="auto" w:fill="FFFFFF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u w:val="single"/>
          <w:shd w:val="clear" w:color="auto" w:fill="FFFFFF"/>
          <w:lang w:val="es-ES_tradnl"/>
        </w:rPr>
        <w:t>Romero</w:t>
      </w:r>
      <w:r>
        <w:rPr>
          <w:rFonts w:ascii="Comic Sans MS" w:hAnsi="Comic Sans MS"/>
          <w:sz w:val="24"/>
          <w:szCs w:val="24"/>
          <w:shd w:val="clear" w:color="auto" w:fill="FFFFFF"/>
          <w:lang w:val="en-US"/>
        </w:rPr>
        <w:t xml:space="preserve"> is considered to be a hero of the church of the poor as he spoke out against social injustice and violence during a time of deep upheaval </w:t>
      </w:r>
      <w:r w:rsidR="00ED0BDC">
        <w:rPr>
          <w:rFonts w:ascii="Comic Sans MS" w:hAnsi="Comic Sans MS"/>
          <w:sz w:val="24"/>
          <w:szCs w:val="24"/>
          <w:shd w:val="clear" w:color="auto" w:fill="FFFFFF"/>
          <w:lang w:val="en-US"/>
        </w:rPr>
        <w:t xml:space="preserve">and divisions in his country, </w:t>
      </w:r>
      <w:r w:rsidR="00EC41F0">
        <w:rPr>
          <w:rFonts w:ascii="Comic Sans MS" w:hAnsi="Comic Sans MS"/>
          <w:sz w:val="24"/>
          <w:szCs w:val="24"/>
          <w:shd w:val="clear" w:color="auto" w:fill="FFFFFF"/>
          <w:lang w:val="en-US"/>
        </w:rPr>
        <w:t>El</w:t>
      </w:r>
      <w:r>
        <w:rPr>
          <w:rFonts w:ascii="Comic Sans MS" w:hAnsi="Comic Sans MS"/>
          <w:sz w:val="24"/>
          <w:szCs w:val="24"/>
          <w:shd w:val="clear" w:color="auto" w:fill="FFFFFF"/>
          <w:lang w:val="en-US"/>
        </w:rPr>
        <w:t xml:space="preserve"> Salvador, </w:t>
      </w:r>
      <w:r w:rsidR="00EC41F0">
        <w:rPr>
          <w:rFonts w:ascii="Comic Sans MS" w:hAnsi="Comic Sans MS"/>
          <w:sz w:val="24"/>
          <w:szCs w:val="24"/>
          <w:shd w:val="clear" w:color="auto" w:fill="FFFFFF"/>
          <w:lang w:val="en-US"/>
        </w:rPr>
        <w:t xml:space="preserve">Central </w:t>
      </w:r>
      <w:r>
        <w:rPr>
          <w:rFonts w:ascii="Comic Sans MS" w:hAnsi="Comic Sans MS"/>
          <w:sz w:val="24"/>
          <w:szCs w:val="24"/>
          <w:shd w:val="clear" w:color="auto" w:fill="FFFFFF"/>
          <w:lang w:val="en-US"/>
        </w:rPr>
        <w:t xml:space="preserve">America. </w:t>
      </w:r>
      <w:r w:rsidR="00ED0BDC">
        <w:rPr>
          <w:rFonts w:ascii="Comic Sans MS" w:hAnsi="Comic Sans MS"/>
          <w:sz w:val="24"/>
          <w:szCs w:val="24"/>
          <w:shd w:val="clear" w:color="auto" w:fill="FFFFFF"/>
          <w:lang w:val="en-US"/>
        </w:rPr>
        <w:t>(</w:t>
      </w:r>
      <w:r w:rsidR="00ED0BDC" w:rsidRPr="00ED0BDC">
        <w:rPr>
          <w:rFonts w:ascii="Comic Sans MS" w:hAnsi="Comic Sans MS"/>
          <w:i/>
          <w:sz w:val="24"/>
          <w:szCs w:val="24"/>
          <w:shd w:val="clear" w:color="auto" w:fill="FFFFFF"/>
          <w:lang w:val="en-US"/>
        </w:rPr>
        <w:t>Grow in Love</w:t>
      </w:r>
      <w:r w:rsidR="00ED0BDC">
        <w:rPr>
          <w:rFonts w:ascii="Comic Sans MS" w:hAnsi="Comic Sans MS"/>
          <w:sz w:val="24"/>
          <w:szCs w:val="24"/>
          <w:shd w:val="clear" w:color="auto" w:fill="FFFFFF"/>
          <w:lang w:val="en-US"/>
        </w:rPr>
        <w:t>, Theme 5, Lesson 4, Teacher’s manual)</w:t>
      </w:r>
      <w:r w:rsidR="00EC41F0">
        <w:rPr>
          <w:rFonts w:ascii="Comic Sans MS" w:hAnsi="Comic Sans MS"/>
          <w:sz w:val="24"/>
          <w:szCs w:val="24"/>
          <w:shd w:val="clear" w:color="auto" w:fill="FFFFFF"/>
          <w:lang w:val="en-US"/>
        </w:rPr>
        <w:t xml:space="preserve">. </w:t>
      </w:r>
      <w:r w:rsidR="001E68B0">
        <w:rPr>
          <w:rFonts w:ascii="Comic Sans MS" w:hAnsi="Comic Sans MS"/>
          <w:sz w:val="24"/>
          <w:szCs w:val="24"/>
          <w:shd w:val="clear" w:color="auto" w:fill="FFFFFF"/>
          <w:lang w:val="en-US"/>
        </w:rPr>
        <w:t xml:space="preserve"> </w:t>
      </w:r>
      <w:r w:rsidR="00EC41F0">
        <w:rPr>
          <w:rFonts w:ascii="Comic Sans MS" w:hAnsi="Comic Sans MS"/>
          <w:sz w:val="24"/>
          <w:szCs w:val="24"/>
          <w:shd w:val="clear" w:color="auto" w:fill="FFFFFF"/>
          <w:lang w:val="en-US"/>
        </w:rPr>
        <w:t>Other resources</w:t>
      </w:r>
      <w:r w:rsidR="001E68B0">
        <w:rPr>
          <w:rFonts w:ascii="Comic Sans MS" w:hAnsi="Comic Sans MS"/>
          <w:sz w:val="24"/>
          <w:szCs w:val="24"/>
          <w:shd w:val="clear" w:color="auto" w:fill="FFFFFF"/>
          <w:lang w:val="en-US"/>
        </w:rPr>
        <w:t xml:space="preserve">:  </w:t>
      </w:r>
      <w:hyperlink r:id="rId6" w:tgtFrame="_blank" w:history="1">
        <w:r w:rsidR="00EC41F0">
          <w:rPr>
            <w:rStyle w:val="Hyperlink"/>
            <w:rFonts w:ascii="Helvetica" w:hAnsi="Helvetica"/>
            <w:color w:val="365899"/>
            <w:sz w:val="21"/>
            <w:szCs w:val="21"/>
          </w:rPr>
          <w:t>http://www.dublindiocese.ie/canonisation-of-blessed-oscar-…/</w:t>
        </w:r>
      </w:hyperlink>
    </w:p>
    <w:p w:rsidR="00A86FB0" w:rsidRDefault="008F6BC1" w:rsidP="001E68B0">
      <w:pPr>
        <w:pStyle w:val="Default"/>
        <w:spacing w:after="600" w:line="540" w:lineRule="atLeast"/>
        <w:jc w:val="both"/>
        <w:rPr>
          <w:rFonts w:ascii="Comic Sans MS" w:eastAsia="Comic Sans MS" w:hAnsi="Comic Sans MS" w:cs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  <w:lang w:val="en-US"/>
        </w:rPr>
        <w:t>Kind regards</w:t>
      </w:r>
      <w:r w:rsidR="001E68B0">
        <w:rPr>
          <w:rFonts w:ascii="Comic Sans MS" w:hAnsi="Comic Sans MS"/>
          <w:sz w:val="24"/>
          <w:szCs w:val="24"/>
          <w:shd w:val="clear" w:color="auto" w:fill="FFFFFF"/>
          <w:lang w:val="en-US"/>
        </w:rPr>
        <w:t>,</w:t>
      </w:r>
    </w:p>
    <w:p w:rsidR="00A86FB0" w:rsidRDefault="008F6BC1" w:rsidP="001E68B0">
      <w:pPr>
        <w:pStyle w:val="Default"/>
        <w:spacing w:after="600" w:line="540" w:lineRule="atLeast"/>
        <w:jc w:val="both"/>
      </w:pPr>
      <w:r>
        <w:rPr>
          <w:rFonts w:ascii="Comic Sans MS" w:hAnsi="Comic Sans MS"/>
          <w:sz w:val="24"/>
          <w:szCs w:val="24"/>
          <w:shd w:val="clear" w:color="auto" w:fill="FFFFFF"/>
          <w:lang w:val="en-US"/>
        </w:rPr>
        <w:t>Maureen, Anne and Edel (Diocesan Advisors)</w:t>
      </w:r>
    </w:p>
    <w:sectPr w:rsidR="00A86FB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97" w:rsidRDefault="00B12A97">
      <w:r>
        <w:separator/>
      </w:r>
    </w:p>
  </w:endnote>
  <w:endnote w:type="continuationSeparator" w:id="0">
    <w:p w:rsidR="00B12A97" w:rsidRDefault="00B1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97" w:rsidRDefault="00B12A97">
      <w:r>
        <w:separator/>
      </w:r>
    </w:p>
  </w:footnote>
  <w:footnote w:type="continuationSeparator" w:id="0">
    <w:p w:rsidR="00B12A97" w:rsidRDefault="00B12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B0"/>
    <w:rsid w:val="00125904"/>
    <w:rsid w:val="001E68B0"/>
    <w:rsid w:val="00271A5C"/>
    <w:rsid w:val="007F3C5C"/>
    <w:rsid w:val="008956D2"/>
    <w:rsid w:val="008A0B8A"/>
    <w:rsid w:val="008F6BC1"/>
    <w:rsid w:val="00A86FB0"/>
    <w:rsid w:val="00B12A97"/>
    <w:rsid w:val="00BB5BDD"/>
    <w:rsid w:val="00C122B9"/>
    <w:rsid w:val="00C13010"/>
    <w:rsid w:val="00EC41F0"/>
    <w:rsid w:val="00E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13635-DB32-4120-BEB9-519AB063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D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dublindiocese.ie%2Fcanonisation-of-blessed-oscar-romero%2F&amp;h=AT3GK-iep5QUSHYFoBClOeVnhxLRkjccl7FVX1_ob0ePm5Z23EnwkgpeCp4VDPyjfEPCl3q-r5bZzkAHH8-5IHBl8kugz4duFldYrOLw7YaAMxaSvnO9ZltoICgMj8e1tGO-LQXUmceP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Murphy</dc:creator>
  <cp:lastModifiedBy>Karen Brady</cp:lastModifiedBy>
  <cp:revision>4</cp:revision>
  <cp:lastPrinted>2018-10-15T08:38:00Z</cp:lastPrinted>
  <dcterms:created xsi:type="dcterms:W3CDTF">2018-10-15T10:43:00Z</dcterms:created>
  <dcterms:modified xsi:type="dcterms:W3CDTF">2018-10-15T11:25:00Z</dcterms:modified>
</cp:coreProperties>
</file>